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DA" w:rsidRDefault="007A72DA" w:rsidP="007A72DA">
      <w:pPr>
        <w:pStyle w:val="Standard"/>
        <w:spacing w:line="360" w:lineRule="auto"/>
      </w:pPr>
      <w:r>
        <w:rPr>
          <w:rFonts w:cs="Times New Roman"/>
          <w:b/>
          <w:bCs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2"/>
          <w:szCs w:val="22"/>
        </w:rPr>
        <w:t>PROJEKT</w:t>
      </w:r>
    </w:p>
    <w:p w:rsidR="007A72DA" w:rsidRDefault="007A72DA" w:rsidP="007A72DA">
      <w:pPr>
        <w:pStyle w:val="Standard"/>
        <w:spacing w:line="360" w:lineRule="auto"/>
        <w:rPr>
          <w:rFonts w:cs="Times New Roman"/>
          <w:b/>
          <w:bCs/>
        </w:rPr>
      </w:pPr>
    </w:p>
    <w:p w:rsidR="007A72DA" w:rsidRDefault="003E2508" w:rsidP="007A72DA">
      <w:pPr>
        <w:pStyle w:val="Standard"/>
        <w:spacing w:line="360" w:lineRule="auto"/>
        <w:jc w:val="center"/>
      </w:pPr>
      <w:r>
        <w:rPr>
          <w:rFonts w:cs="Times New Roman"/>
          <w:b/>
          <w:bCs/>
        </w:rPr>
        <w:t xml:space="preserve">  </w:t>
      </w:r>
      <w:proofErr w:type="spellStart"/>
      <w:r>
        <w:rPr>
          <w:rFonts w:cs="Times New Roman"/>
          <w:b/>
          <w:bCs/>
        </w:rPr>
        <w:t>Uchwała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Nr</w:t>
      </w:r>
      <w:proofErr w:type="spellEnd"/>
      <w:r>
        <w:rPr>
          <w:rFonts w:cs="Times New Roman"/>
          <w:b/>
          <w:bCs/>
        </w:rPr>
        <w:t xml:space="preserve"> …./…./19</w:t>
      </w:r>
      <w:r w:rsidR="007A72DA">
        <w:rPr>
          <w:rFonts w:cs="Times New Roman"/>
          <w:b/>
          <w:bCs/>
        </w:rPr>
        <w:t xml:space="preserve">                                 </w:t>
      </w:r>
      <w:r w:rsidR="007A72DA">
        <w:rPr>
          <w:rFonts w:cs="Times New Roman"/>
          <w:b/>
        </w:rPr>
        <w:t xml:space="preserve">  </w:t>
      </w:r>
    </w:p>
    <w:p w:rsidR="007A72DA" w:rsidRDefault="007A72DA" w:rsidP="007A72DA">
      <w:pPr>
        <w:pStyle w:val="Standard"/>
        <w:spacing w:line="360" w:lineRule="auto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Rady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Gminy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Dźwierzuty</w:t>
      </w:r>
      <w:proofErr w:type="spellEnd"/>
    </w:p>
    <w:p w:rsidR="007A72DA" w:rsidRDefault="007A72DA" w:rsidP="007A72DA">
      <w:pPr>
        <w:pStyle w:val="Standard"/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z </w:t>
      </w:r>
      <w:proofErr w:type="spellStart"/>
      <w:r>
        <w:rPr>
          <w:rFonts w:cs="Times New Roman"/>
          <w:bCs/>
        </w:rPr>
        <w:t>dnia</w:t>
      </w:r>
      <w:proofErr w:type="spellEnd"/>
      <w:r>
        <w:rPr>
          <w:rFonts w:cs="Times New Roman"/>
          <w:bCs/>
        </w:rPr>
        <w:t xml:space="preserve"> …</w:t>
      </w:r>
      <w:r w:rsidR="006E17CD">
        <w:rPr>
          <w:rFonts w:cs="Times New Roman"/>
          <w:bCs/>
        </w:rPr>
        <w:t>…..</w:t>
      </w:r>
      <w:r w:rsidR="003E2508">
        <w:rPr>
          <w:rFonts w:cs="Times New Roman"/>
          <w:bCs/>
        </w:rPr>
        <w:t>2019</w:t>
      </w:r>
      <w:r>
        <w:rPr>
          <w:rFonts w:cs="Times New Roman"/>
          <w:bCs/>
        </w:rPr>
        <w:t xml:space="preserve"> r.</w:t>
      </w:r>
    </w:p>
    <w:p w:rsidR="007A72DA" w:rsidRPr="007A72DA" w:rsidRDefault="007A72DA" w:rsidP="007A7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2D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E2508">
        <w:rPr>
          <w:rFonts w:ascii="Times New Roman" w:hAnsi="Times New Roman" w:cs="Times New Roman"/>
          <w:b/>
          <w:bCs/>
          <w:sz w:val="24"/>
          <w:szCs w:val="24"/>
        </w:rPr>
        <w:t>określenia wykazu kąpielisk na terenie Gminy Dźwierzuty oraz sezonu kąpielowego w 2019 r.</w:t>
      </w:r>
      <w:r w:rsidRPr="007A7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7A72DA" w:rsidRDefault="007A72DA" w:rsidP="007A72DA">
      <w:pPr>
        <w:pStyle w:val="Standard"/>
        <w:spacing w:line="360" w:lineRule="auto"/>
        <w:jc w:val="center"/>
        <w:rPr>
          <w:rFonts w:cs="Times New Roman"/>
          <w:b/>
        </w:rPr>
      </w:pPr>
    </w:p>
    <w:p w:rsidR="00BB224C" w:rsidRDefault="00A53519" w:rsidP="00845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37D">
        <w:rPr>
          <w:rFonts w:ascii="Times New Roman" w:hAnsi="Times New Roman" w:cs="Times New Roman"/>
          <w:sz w:val="24"/>
          <w:szCs w:val="24"/>
        </w:rPr>
        <w:t>Na podstawie art.</w:t>
      </w:r>
      <w:r w:rsidR="005E0DAB">
        <w:rPr>
          <w:rFonts w:ascii="Times New Roman" w:hAnsi="Times New Roman" w:cs="Times New Roman"/>
          <w:sz w:val="24"/>
          <w:szCs w:val="24"/>
        </w:rPr>
        <w:t xml:space="preserve"> 18 ust. 2 pkt 15</w:t>
      </w:r>
      <w:r w:rsidR="004B3227" w:rsidRPr="0090737D">
        <w:rPr>
          <w:rFonts w:ascii="Times New Roman" w:hAnsi="Times New Roman" w:cs="Times New Roman"/>
          <w:sz w:val="24"/>
          <w:szCs w:val="24"/>
        </w:rPr>
        <w:t xml:space="preserve"> </w:t>
      </w:r>
      <w:r w:rsidRPr="0090737D">
        <w:rPr>
          <w:rFonts w:ascii="Times New Roman" w:hAnsi="Times New Roman" w:cs="Times New Roman"/>
          <w:sz w:val="24"/>
          <w:szCs w:val="24"/>
        </w:rPr>
        <w:t>ustawy z dnia 8 marca 1990 r. o samorządzie gminnym</w:t>
      </w:r>
      <w:r w:rsidR="005E0D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073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73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0737D">
        <w:rPr>
          <w:rFonts w:ascii="Times New Roman" w:hAnsi="Times New Roman" w:cs="Times New Roman"/>
          <w:sz w:val="24"/>
          <w:szCs w:val="24"/>
        </w:rPr>
        <w:t xml:space="preserve">. Dz. U. </w:t>
      </w:r>
      <w:r w:rsidR="004B3227" w:rsidRPr="0090737D">
        <w:rPr>
          <w:rFonts w:ascii="Times New Roman" w:hAnsi="Times New Roman" w:cs="Times New Roman"/>
          <w:sz w:val="24"/>
          <w:szCs w:val="24"/>
        </w:rPr>
        <w:t>z 2018</w:t>
      </w:r>
      <w:r w:rsidRPr="0090737D">
        <w:rPr>
          <w:rFonts w:ascii="Times New Roman" w:hAnsi="Times New Roman" w:cs="Times New Roman"/>
          <w:sz w:val="24"/>
          <w:szCs w:val="24"/>
        </w:rPr>
        <w:t xml:space="preserve"> r. poz. </w:t>
      </w:r>
      <w:r w:rsidR="004B3227" w:rsidRPr="0090737D">
        <w:rPr>
          <w:rFonts w:ascii="Times New Roman" w:hAnsi="Times New Roman" w:cs="Times New Roman"/>
          <w:sz w:val="24"/>
          <w:szCs w:val="24"/>
        </w:rPr>
        <w:t>994</w:t>
      </w:r>
      <w:r w:rsidRPr="0090737D">
        <w:rPr>
          <w:rFonts w:ascii="Times New Roman" w:hAnsi="Times New Roman" w:cs="Times New Roman"/>
          <w:sz w:val="24"/>
          <w:szCs w:val="24"/>
        </w:rPr>
        <w:t xml:space="preserve"> ze zm.) oraz art. </w:t>
      </w:r>
      <w:r w:rsidR="005E0DAB">
        <w:rPr>
          <w:rFonts w:ascii="Times New Roman" w:hAnsi="Times New Roman" w:cs="Times New Roman"/>
          <w:sz w:val="24"/>
          <w:szCs w:val="24"/>
        </w:rPr>
        <w:t>37 ust.</w:t>
      </w:r>
      <w:r w:rsidR="002B2861">
        <w:rPr>
          <w:rFonts w:ascii="Times New Roman" w:hAnsi="Times New Roman" w:cs="Times New Roman"/>
          <w:sz w:val="24"/>
          <w:szCs w:val="24"/>
        </w:rPr>
        <w:t xml:space="preserve"> 1</w:t>
      </w:r>
      <w:r w:rsidR="005E0DAB">
        <w:rPr>
          <w:rFonts w:ascii="Times New Roman" w:hAnsi="Times New Roman" w:cs="Times New Roman"/>
          <w:sz w:val="24"/>
          <w:szCs w:val="24"/>
        </w:rPr>
        <w:t xml:space="preserve"> i 2 </w:t>
      </w:r>
      <w:r w:rsidRPr="0090737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5E0DAB">
        <w:rPr>
          <w:rFonts w:ascii="Times New Roman" w:hAnsi="Times New Roman" w:cs="Times New Roman"/>
          <w:sz w:val="24"/>
          <w:szCs w:val="24"/>
        </w:rPr>
        <w:t>20 lipca 2017</w:t>
      </w:r>
      <w:r w:rsidRPr="0090737D">
        <w:rPr>
          <w:rFonts w:ascii="Times New Roman" w:hAnsi="Times New Roman" w:cs="Times New Roman"/>
          <w:sz w:val="24"/>
          <w:szCs w:val="24"/>
        </w:rPr>
        <w:t xml:space="preserve"> r. </w:t>
      </w:r>
      <w:r w:rsidR="005E0DAB">
        <w:rPr>
          <w:rFonts w:ascii="Times New Roman" w:hAnsi="Times New Roman" w:cs="Times New Roman"/>
          <w:sz w:val="24"/>
          <w:szCs w:val="24"/>
        </w:rPr>
        <w:t>Prawo wodne</w:t>
      </w:r>
      <w:r w:rsidR="00061EBF">
        <w:rPr>
          <w:rFonts w:ascii="Times New Roman" w:hAnsi="Times New Roman" w:cs="Times New Roman"/>
          <w:sz w:val="24"/>
          <w:szCs w:val="24"/>
        </w:rPr>
        <w:t xml:space="preserve"> </w:t>
      </w:r>
      <w:r w:rsidR="005E0DA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E0D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E0DAB">
        <w:rPr>
          <w:rFonts w:ascii="Times New Roman" w:hAnsi="Times New Roman" w:cs="Times New Roman"/>
          <w:sz w:val="24"/>
          <w:szCs w:val="24"/>
        </w:rPr>
        <w:t xml:space="preserve">. Dz. U. z 2018 r. poz. 2268 </w:t>
      </w:r>
      <w:r w:rsidRPr="0090737D">
        <w:rPr>
          <w:rFonts w:ascii="Times New Roman" w:hAnsi="Times New Roman" w:cs="Times New Roman"/>
          <w:sz w:val="24"/>
          <w:szCs w:val="24"/>
        </w:rPr>
        <w:t xml:space="preserve">) </w:t>
      </w:r>
      <w:r w:rsidR="005E0DAB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BB224C" w:rsidRPr="00BB224C">
        <w:rPr>
          <w:rFonts w:ascii="Times New Roman" w:hAnsi="Times New Roman" w:cs="Times New Roman"/>
          <w:sz w:val="24"/>
          <w:szCs w:val="24"/>
        </w:rPr>
        <w:t xml:space="preserve">w Dźwierzutach  uchwala, co następuje: </w:t>
      </w:r>
    </w:p>
    <w:p w:rsidR="008110DC" w:rsidRPr="00BB224C" w:rsidRDefault="008110DC" w:rsidP="00845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519" w:rsidRDefault="00845ABB" w:rsidP="00354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A53519" w:rsidRPr="0090737D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1C27F7" w:rsidRDefault="001C27F7" w:rsidP="001C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sezon kąpielowy obejmujący okres od dnia 20.06.2019 r. do 31.08.2019 r.</w:t>
      </w:r>
    </w:p>
    <w:p w:rsidR="001C27F7" w:rsidRDefault="001C27F7" w:rsidP="001C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7F7" w:rsidRPr="0090737D" w:rsidRDefault="001C27F7" w:rsidP="001C2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37D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A53519" w:rsidRDefault="008110DC" w:rsidP="002C3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</w:t>
      </w:r>
      <w:r w:rsidR="005E0DAB">
        <w:rPr>
          <w:rFonts w:ascii="Times New Roman" w:hAnsi="Times New Roman" w:cs="Times New Roman"/>
          <w:sz w:val="24"/>
          <w:szCs w:val="24"/>
        </w:rPr>
        <w:t>la się wyk</w:t>
      </w:r>
      <w:r w:rsidR="000A6B3B">
        <w:rPr>
          <w:rFonts w:ascii="Times New Roman" w:hAnsi="Times New Roman" w:cs="Times New Roman"/>
          <w:sz w:val="24"/>
          <w:szCs w:val="24"/>
        </w:rPr>
        <w:t>az kąpielisk na terenie G</w:t>
      </w:r>
      <w:r>
        <w:rPr>
          <w:rFonts w:ascii="Times New Roman" w:hAnsi="Times New Roman" w:cs="Times New Roman"/>
          <w:sz w:val="24"/>
          <w:szCs w:val="24"/>
        </w:rPr>
        <w:t>miny Dź</w:t>
      </w:r>
      <w:r w:rsidR="005E0DAB">
        <w:rPr>
          <w:rFonts w:ascii="Times New Roman" w:hAnsi="Times New Roman" w:cs="Times New Roman"/>
          <w:sz w:val="24"/>
          <w:szCs w:val="24"/>
        </w:rPr>
        <w:t xml:space="preserve">wierzuty w 2019 r., który obejmuje kąpielisko </w:t>
      </w:r>
      <w:r w:rsidR="00BB4AC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E0DAB">
        <w:rPr>
          <w:rFonts w:ascii="Times New Roman" w:hAnsi="Times New Roman" w:cs="Times New Roman"/>
          <w:sz w:val="24"/>
          <w:szCs w:val="24"/>
        </w:rPr>
        <w:t xml:space="preserve">na </w:t>
      </w:r>
      <w:r w:rsidR="000A6B3B">
        <w:rPr>
          <w:rFonts w:ascii="Times New Roman" w:hAnsi="Times New Roman" w:cs="Times New Roman"/>
          <w:sz w:val="24"/>
          <w:szCs w:val="24"/>
        </w:rPr>
        <w:t>terenie Ośrodka W</w:t>
      </w:r>
      <w:r w:rsidR="005E0DAB">
        <w:rPr>
          <w:rFonts w:ascii="Times New Roman" w:hAnsi="Times New Roman" w:cs="Times New Roman"/>
          <w:sz w:val="24"/>
          <w:szCs w:val="24"/>
        </w:rPr>
        <w:t xml:space="preserve">ypoczynkowego „Kulka” na jeziorze </w:t>
      </w:r>
      <w:proofErr w:type="spellStart"/>
      <w:r w:rsidR="000A6B3B">
        <w:rPr>
          <w:rFonts w:ascii="Times New Roman" w:hAnsi="Times New Roman" w:cs="Times New Roman"/>
          <w:sz w:val="24"/>
          <w:szCs w:val="24"/>
        </w:rPr>
        <w:t>Łęsk</w:t>
      </w:r>
      <w:proofErr w:type="spellEnd"/>
      <w:r w:rsidR="000A6B3B">
        <w:rPr>
          <w:rFonts w:ascii="Times New Roman" w:hAnsi="Times New Roman" w:cs="Times New Roman"/>
          <w:sz w:val="24"/>
          <w:szCs w:val="24"/>
        </w:rPr>
        <w:t xml:space="preserve">, w miejscowości Kulka, o długości linii brzegowej 20 </w:t>
      </w:r>
      <w:proofErr w:type="spellStart"/>
      <w:r w:rsidR="000A6B3B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="000A6B3B">
        <w:rPr>
          <w:rFonts w:ascii="Times New Roman" w:hAnsi="Times New Roman" w:cs="Times New Roman"/>
          <w:sz w:val="24"/>
          <w:szCs w:val="24"/>
        </w:rPr>
        <w:t>.</w:t>
      </w:r>
    </w:p>
    <w:p w:rsidR="00A53519" w:rsidRPr="0090737D" w:rsidRDefault="000A6B3B" w:rsidP="00A5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A53519" w:rsidRPr="009073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5ABB" w:rsidRPr="0090737D" w:rsidRDefault="00A53519" w:rsidP="001C2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3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7F7">
        <w:rPr>
          <w:rFonts w:ascii="Times New Roman" w:hAnsi="Times New Roman" w:cs="Times New Roman"/>
          <w:sz w:val="24"/>
          <w:szCs w:val="24"/>
        </w:rPr>
        <w:t>Organizatorem kąpieliska jest Biuro Podróży „Szarpie Travel” Sp. z o. o. Sp. K. ul. Mickiewicza 17/2, 10-508 Olsztyn.</w:t>
      </w:r>
    </w:p>
    <w:p w:rsidR="00A53519" w:rsidRPr="0090737D" w:rsidRDefault="001C27F7" w:rsidP="00A53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="00A53519" w:rsidRPr="009073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B4ACC" w:rsidRDefault="00BB4ACC" w:rsidP="00BB4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37D">
        <w:rPr>
          <w:rFonts w:ascii="Times New Roman" w:hAnsi="Times New Roman" w:cs="Times New Roman"/>
          <w:sz w:val="24"/>
          <w:szCs w:val="24"/>
        </w:rPr>
        <w:t>Wykonanie uchwały powierza się Wójtowi Gminy Dźwierzuty.</w:t>
      </w:r>
    </w:p>
    <w:p w:rsidR="00845ABB" w:rsidRPr="0090737D" w:rsidRDefault="00845ABB" w:rsidP="00845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737D" w:rsidRPr="0090737D" w:rsidRDefault="0091369C" w:rsidP="009073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0" w:name="_GoBack"/>
      <w:bookmarkEnd w:id="0"/>
      <w:r w:rsidR="00A53519" w:rsidRPr="009073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53519" w:rsidRDefault="00103642" w:rsidP="0010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42">
        <w:rPr>
          <w:rFonts w:ascii="Times New Roman" w:hAnsi="Times New Roman" w:cs="Times New Roman"/>
          <w:sz w:val="24"/>
          <w:szCs w:val="24"/>
        </w:rPr>
        <w:t>Uchwała wchodzi w życie po upływie 14 dni od ogłoszenia w Dzienniku Urzędowym Województwa Warmińsko-Mazurskiego.</w:t>
      </w:r>
    </w:p>
    <w:p w:rsidR="00845ABB" w:rsidRDefault="00845ABB" w:rsidP="0010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ABB" w:rsidRPr="00103642" w:rsidRDefault="00845ABB" w:rsidP="0010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19" w:rsidRPr="00103642" w:rsidRDefault="00A53519" w:rsidP="0010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2DA" w:rsidRPr="0090737D" w:rsidRDefault="007A72DA" w:rsidP="007A72DA">
      <w:pPr>
        <w:pStyle w:val="Standard"/>
        <w:autoSpaceDE w:val="0"/>
        <w:spacing w:line="360" w:lineRule="auto"/>
        <w:jc w:val="right"/>
        <w:rPr>
          <w:rFonts w:cs="Times New Roman"/>
        </w:rPr>
      </w:pPr>
      <w:r w:rsidRPr="0090737D">
        <w:rPr>
          <w:rFonts w:cs="Times New Roman"/>
        </w:rPr>
        <w:t xml:space="preserve">                                                                                                              </w:t>
      </w:r>
      <w:proofErr w:type="spellStart"/>
      <w:r w:rsidRPr="0090737D">
        <w:rPr>
          <w:rFonts w:cs="Times New Roman"/>
        </w:rPr>
        <w:t>Przewodnicz</w:t>
      </w:r>
      <w:r w:rsidR="00A53519" w:rsidRPr="0090737D">
        <w:rPr>
          <w:rFonts w:cs="Times New Roman"/>
        </w:rPr>
        <w:t>ący</w:t>
      </w:r>
      <w:proofErr w:type="spellEnd"/>
      <w:r w:rsidR="00A53519" w:rsidRPr="0090737D">
        <w:rPr>
          <w:rFonts w:cs="Times New Roman"/>
        </w:rPr>
        <w:t xml:space="preserve"> </w:t>
      </w:r>
      <w:proofErr w:type="spellStart"/>
      <w:r w:rsidR="00A53519" w:rsidRPr="0090737D">
        <w:rPr>
          <w:rFonts w:cs="Times New Roman"/>
        </w:rPr>
        <w:t>Rady</w:t>
      </w:r>
      <w:proofErr w:type="spellEnd"/>
      <w:r w:rsidR="00A53519" w:rsidRPr="0090737D">
        <w:rPr>
          <w:rFonts w:cs="Times New Roman"/>
        </w:rPr>
        <w:t xml:space="preserve"> </w:t>
      </w:r>
      <w:proofErr w:type="spellStart"/>
      <w:r w:rsidR="00A53519" w:rsidRPr="0090737D">
        <w:rPr>
          <w:rFonts w:cs="Times New Roman"/>
        </w:rPr>
        <w:t>Gminy</w:t>
      </w:r>
      <w:proofErr w:type="spellEnd"/>
      <w:r w:rsidR="00A53519" w:rsidRPr="0090737D">
        <w:rPr>
          <w:rFonts w:cs="Times New Roman"/>
        </w:rPr>
        <w:t xml:space="preserve"> </w:t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</w:r>
      <w:r w:rsidR="00A53519" w:rsidRPr="0090737D">
        <w:rPr>
          <w:rFonts w:cs="Times New Roman"/>
        </w:rPr>
        <w:tab/>
        <w:t xml:space="preserve">       </w:t>
      </w:r>
      <w:r w:rsidRPr="0090737D">
        <w:rPr>
          <w:rFonts w:cs="Times New Roman"/>
        </w:rPr>
        <w:t xml:space="preserve">Arkadiusz Aleksander </w:t>
      </w:r>
      <w:proofErr w:type="spellStart"/>
      <w:r w:rsidRPr="0090737D">
        <w:rPr>
          <w:rFonts w:cs="Times New Roman"/>
        </w:rPr>
        <w:t>Nosek</w:t>
      </w:r>
      <w:proofErr w:type="spellEnd"/>
    </w:p>
    <w:p w:rsidR="007A72DA" w:rsidRPr="0090737D" w:rsidRDefault="007A72DA" w:rsidP="007A72DA">
      <w:pPr>
        <w:pStyle w:val="Standard"/>
        <w:autoSpaceDE w:val="0"/>
        <w:spacing w:line="360" w:lineRule="auto"/>
        <w:jc w:val="right"/>
        <w:rPr>
          <w:rFonts w:cs="Times New Roman"/>
        </w:rPr>
      </w:pPr>
    </w:p>
    <w:p w:rsidR="007A72DA" w:rsidRPr="0090737D" w:rsidRDefault="007A72DA" w:rsidP="007A72DA">
      <w:pPr>
        <w:pStyle w:val="Standard"/>
        <w:autoSpaceDE w:val="0"/>
        <w:spacing w:line="360" w:lineRule="auto"/>
        <w:jc w:val="right"/>
        <w:rPr>
          <w:rFonts w:cs="Times New Roman"/>
        </w:rPr>
      </w:pPr>
    </w:p>
    <w:p w:rsidR="007A72DA" w:rsidRDefault="007A72DA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276021" w:rsidRDefault="00276021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276021" w:rsidRDefault="00276021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564989" w:rsidRDefault="00564989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407480" w:rsidRDefault="00407480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407480" w:rsidRDefault="00407480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407480" w:rsidRDefault="00407480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407480" w:rsidRPr="0090737D" w:rsidRDefault="00407480" w:rsidP="007A72DA">
      <w:pPr>
        <w:pStyle w:val="Standard"/>
        <w:autoSpaceDE w:val="0"/>
        <w:spacing w:line="360" w:lineRule="auto"/>
        <w:jc w:val="both"/>
        <w:rPr>
          <w:rFonts w:cs="Times New Roman"/>
        </w:rPr>
      </w:pPr>
    </w:p>
    <w:p w:rsidR="007A72DA" w:rsidRPr="00A85954" w:rsidRDefault="007A72DA" w:rsidP="005A33CD">
      <w:pPr>
        <w:pStyle w:val="Textbody"/>
        <w:spacing w:after="480"/>
        <w:jc w:val="center"/>
        <w:rPr>
          <w:rFonts w:cs="Times New Roman"/>
          <w:b/>
          <w:spacing w:val="20"/>
        </w:rPr>
      </w:pPr>
      <w:proofErr w:type="spellStart"/>
      <w:r w:rsidRPr="00A85954">
        <w:rPr>
          <w:rFonts w:cs="Times New Roman"/>
          <w:b/>
          <w:spacing w:val="20"/>
        </w:rPr>
        <w:lastRenderedPageBreak/>
        <w:t>Uzasadnienie</w:t>
      </w:r>
      <w:proofErr w:type="spellEnd"/>
    </w:p>
    <w:p w:rsidR="000A6B3B" w:rsidRPr="006E17CD" w:rsidRDefault="006E17CD" w:rsidP="00A36DB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artykułem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="00705702" w:rsidRPr="006E17CD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705702" w:rsidRPr="006E17CD">
        <w:rPr>
          <w:rFonts w:ascii="Times New Roman" w:hAnsi="Times New Roman" w:cs="Times New Roman"/>
          <w:sz w:val="24"/>
          <w:szCs w:val="24"/>
        </w:rPr>
        <w:t>i 2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wodne z dnia 20 lipca 2017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określa w drodze uchwały, będącej aktem prawa miejscowego, corocznie do dnia 20 maja sezon kąpielowy oraz wykaz kąpielisk na terenie gminy.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14359E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umieszczenie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wykazie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kąpielisk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wydzielonego fragmentu wód powierzchniowych, na którym planuje utworzyć kąpielisko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corocznie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kąpieliska</w:t>
      </w:r>
      <w:r w:rsidR="009B7B25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31grudnia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poprzedzającego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sezon</w:t>
      </w:r>
      <w:r w:rsidR="00F06033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59E">
        <w:rPr>
          <w:rFonts w:ascii="Times New Roman" w:eastAsia="Times New Roman" w:hAnsi="Times New Roman" w:cs="Times New Roman"/>
          <w:sz w:val="24"/>
          <w:szCs w:val="24"/>
          <w:lang w:eastAsia="pl-PL"/>
        </w:rPr>
        <w:t>kąpielowy, w którym kąpielisko ma być otwarte.</w:t>
      </w:r>
    </w:p>
    <w:p w:rsidR="00F06033" w:rsidRPr="006E17CD" w:rsidRDefault="00F06033" w:rsidP="0014359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E17CD">
        <w:rPr>
          <w:rFonts w:ascii="Times New Roman" w:hAnsi="Times New Roman" w:cs="Times New Roman"/>
          <w:sz w:val="24"/>
          <w:szCs w:val="24"/>
        </w:rPr>
        <w:t xml:space="preserve">Biuro Podróży „Szarpie Travel” Sp. z o. o. Sp. K. ul. Mickiewicza 17/2, 10-508 Olsztyn </w:t>
      </w:r>
      <w:r w:rsidR="009B58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B58A6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="009B58A6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 listopada 2018 r.</w:t>
      </w:r>
      <w:r w:rsidR="009B5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wystąpił</w:t>
      </w:r>
      <w:r w:rsidR="009B7B25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43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</w:t>
      </w:r>
      <w:r w:rsidR="009B7B25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7CD">
        <w:rPr>
          <w:rFonts w:ascii="Times New Roman" w:hAnsi="Times New Roman" w:cs="Times New Roman"/>
          <w:sz w:val="24"/>
          <w:szCs w:val="24"/>
        </w:rPr>
        <w:t xml:space="preserve">o wyrażenie zgody na umieszczenie w wykazie kąpielisk,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kąpieliska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położone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6E17CD">
        <w:rPr>
          <w:rFonts w:ascii="Times New Roman" w:hAnsi="Times New Roman" w:cs="Times New Roman"/>
          <w:sz w:val="24"/>
          <w:szCs w:val="24"/>
        </w:rPr>
        <w:t xml:space="preserve">na terenie Ośrodka Wypoczynkowego „Kulka” na jeziorze </w:t>
      </w:r>
      <w:proofErr w:type="spellStart"/>
      <w:r w:rsidRPr="006E17CD">
        <w:rPr>
          <w:rFonts w:ascii="Times New Roman" w:hAnsi="Times New Roman" w:cs="Times New Roman"/>
          <w:sz w:val="24"/>
          <w:szCs w:val="24"/>
        </w:rPr>
        <w:t>Łęsk</w:t>
      </w:r>
      <w:proofErr w:type="spellEnd"/>
      <w:r w:rsidRPr="006E17CD">
        <w:rPr>
          <w:rFonts w:ascii="Times New Roman" w:hAnsi="Times New Roman" w:cs="Times New Roman"/>
          <w:sz w:val="24"/>
          <w:szCs w:val="24"/>
        </w:rPr>
        <w:t xml:space="preserve">, </w:t>
      </w:r>
      <w:r w:rsidR="005A33CD" w:rsidRPr="006E17C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17CD">
        <w:rPr>
          <w:rFonts w:ascii="Times New Roman" w:hAnsi="Times New Roman" w:cs="Times New Roman"/>
          <w:sz w:val="24"/>
          <w:szCs w:val="24"/>
        </w:rPr>
        <w:t>w miejscowości Kulka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złożonego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3CD" w:rsidRPr="006E17CD">
        <w:rPr>
          <w:rFonts w:ascii="Times New Roman" w:hAnsi="Times New Roman" w:cs="Times New Roman"/>
          <w:sz w:val="24"/>
          <w:szCs w:val="24"/>
        </w:rPr>
        <w:t>określono sezon kąpielowy obejmujący okres od dnia 20.06.2019 r. do 31.08.2019 r.</w:t>
      </w:r>
    </w:p>
    <w:p w:rsidR="00F06033" w:rsidRPr="006E17CD" w:rsidRDefault="00F06033" w:rsidP="00A36DB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poddano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konsultacjom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społecznym</w:t>
      </w:r>
      <w:r w:rsidRPr="006E17CD">
        <w:rPr>
          <w:rFonts w:ascii="Times New Roman" w:hAnsi="Times New Roman" w:cs="Times New Roman"/>
          <w:sz w:val="24"/>
          <w:szCs w:val="24"/>
        </w:rPr>
        <w:t xml:space="preserve"> 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9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07.01.2019 r.                                   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910">
        <w:rPr>
          <w:rFonts w:ascii="Times New Roman" w:eastAsia="Times New Roman" w:hAnsi="Times New Roman" w:cs="Times New Roman"/>
          <w:sz w:val="24"/>
          <w:szCs w:val="24"/>
          <w:lang w:eastAsia="pl-PL"/>
        </w:rPr>
        <w:t>28.01.2019 r., określając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formę</w:t>
      </w:r>
      <w:r w:rsidR="00705702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, miejsce i termin składania uwag oraz propozycji zmian do tego projektu.</w:t>
      </w:r>
    </w:p>
    <w:p w:rsidR="000A6B3B" w:rsidRPr="006E17CD" w:rsidRDefault="00F06033" w:rsidP="00A36DB0">
      <w:pPr>
        <w:spacing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 myśl art. 37 ust. 12 ww. ustawy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6B3B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ostał przekazany do</w:t>
      </w:r>
      <w:r w:rsidR="00A36DB0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aopiniowania</w:t>
      </w:r>
      <w:r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Wodom</w:t>
      </w:r>
      <w:r w:rsidR="00A85954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Polskim</w:t>
      </w:r>
      <w:r w:rsidR="00A85954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E17CD">
        <w:rPr>
          <w:rFonts w:ascii="Times New Roman" w:hAnsi="Times New Roman" w:cs="Times New Roman"/>
          <w:sz w:val="24"/>
          <w:szCs w:val="24"/>
        </w:rPr>
        <w:t>Państwowemu Powiatowemu Inspektorowi Sanitarnemu</w:t>
      </w:r>
      <w:r w:rsidR="00A85954" w:rsidRPr="006E17CD">
        <w:rPr>
          <w:rFonts w:ascii="Times New Roman" w:hAnsi="Times New Roman" w:cs="Times New Roman"/>
          <w:sz w:val="24"/>
          <w:szCs w:val="24"/>
        </w:rPr>
        <w:t xml:space="preserve"> w Szczytnie</w:t>
      </w:r>
      <w:r w:rsidR="00A36DB0" w:rsidRPr="006E1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6E1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Wojewódzkiemu Inspektorowi</w:t>
      </w:r>
      <w:r w:rsidR="00A85954" w:rsidRPr="006E1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85954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5954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</w:t>
      </w:r>
      <w:r w:rsidR="00A36DB0" w:rsidRP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E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ten został przez te organy zaopiniowany ………</w:t>
      </w:r>
    </w:p>
    <w:p w:rsidR="007A72DA" w:rsidRPr="006E17CD" w:rsidRDefault="007A72DA" w:rsidP="00A36DB0">
      <w:pPr>
        <w:pStyle w:val="Standard"/>
        <w:ind w:firstLine="706"/>
        <w:jc w:val="both"/>
        <w:rPr>
          <w:rFonts w:cs="Times New Roman"/>
        </w:rPr>
      </w:pPr>
      <w:r w:rsidRPr="006E17CD">
        <w:rPr>
          <w:rFonts w:eastAsia="TimesNewRomanPSMT" w:cs="Times New Roman"/>
          <w:color w:val="000000"/>
          <w:lang w:eastAsia="zh-CN" w:bidi="hi-IN"/>
        </w:rPr>
        <w:t xml:space="preserve">W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związku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z 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powyższym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Rada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Gminy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Dźwierzuty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postanawia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jak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w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sentencji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niniejszej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 xml:space="preserve"> </w:t>
      </w:r>
      <w:proofErr w:type="spellStart"/>
      <w:r w:rsidRPr="006E17CD">
        <w:rPr>
          <w:rFonts w:eastAsia="TimesNewRomanPSMT" w:cs="Times New Roman"/>
          <w:color w:val="000000"/>
          <w:lang w:eastAsia="zh-CN" w:bidi="hi-IN"/>
        </w:rPr>
        <w:t>uchwały</w:t>
      </w:r>
      <w:proofErr w:type="spellEnd"/>
      <w:r w:rsidRPr="006E17CD">
        <w:rPr>
          <w:rFonts w:eastAsia="TimesNewRomanPSMT" w:cs="Times New Roman"/>
          <w:color w:val="000000"/>
          <w:lang w:eastAsia="zh-CN" w:bidi="hi-IN"/>
        </w:rPr>
        <w:t>.</w:t>
      </w:r>
    </w:p>
    <w:p w:rsidR="007A72DA" w:rsidRPr="006E17CD" w:rsidRDefault="007A72DA" w:rsidP="00A36DB0">
      <w:pPr>
        <w:pStyle w:val="Textbody"/>
        <w:spacing w:after="480"/>
        <w:ind w:firstLine="706"/>
        <w:jc w:val="both"/>
        <w:rPr>
          <w:rFonts w:cs="Times New Roman"/>
        </w:rPr>
      </w:pPr>
    </w:p>
    <w:p w:rsidR="00AC67FE" w:rsidRDefault="00AC67FE" w:rsidP="00A36DB0">
      <w:pPr>
        <w:jc w:val="both"/>
      </w:pPr>
    </w:p>
    <w:sectPr w:rsidR="00AC67F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B0"/>
    <w:rsid w:val="00061EBF"/>
    <w:rsid w:val="000A6B3B"/>
    <w:rsid w:val="00103642"/>
    <w:rsid w:val="00104415"/>
    <w:rsid w:val="0014359E"/>
    <w:rsid w:val="001C27F7"/>
    <w:rsid w:val="001F0C44"/>
    <w:rsid w:val="00276021"/>
    <w:rsid w:val="002B2861"/>
    <w:rsid w:val="002C3A30"/>
    <w:rsid w:val="002D0910"/>
    <w:rsid w:val="00354870"/>
    <w:rsid w:val="003E2508"/>
    <w:rsid w:val="00407480"/>
    <w:rsid w:val="004B3227"/>
    <w:rsid w:val="005144E9"/>
    <w:rsid w:val="00517E75"/>
    <w:rsid w:val="00564989"/>
    <w:rsid w:val="005A33CD"/>
    <w:rsid w:val="005C2B0A"/>
    <w:rsid w:val="005E0DAB"/>
    <w:rsid w:val="005F2A71"/>
    <w:rsid w:val="00641F4E"/>
    <w:rsid w:val="00651C51"/>
    <w:rsid w:val="006719FD"/>
    <w:rsid w:val="006E17CD"/>
    <w:rsid w:val="007004B0"/>
    <w:rsid w:val="00705702"/>
    <w:rsid w:val="007A72DA"/>
    <w:rsid w:val="007D59ED"/>
    <w:rsid w:val="008110DC"/>
    <w:rsid w:val="00837EA5"/>
    <w:rsid w:val="00845ABB"/>
    <w:rsid w:val="0090737D"/>
    <w:rsid w:val="0091369C"/>
    <w:rsid w:val="00990CC0"/>
    <w:rsid w:val="009B58A6"/>
    <w:rsid w:val="009B7B25"/>
    <w:rsid w:val="00A36DB0"/>
    <w:rsid w:val="00A53519"/>
    <w:rsid w:val="00A85954"/>
    <w:rsid w:val="00AC67FE"/>
    <w:rsid w:val="00AF4A4E"/>
    <w:rsid w:val="00BB224C"/>
    <w:rsid w:val="00BB4ACC"/>
    <w:rsid w:val="00C7692D"/>
    <w:rsid w:val="00CC4CD9"/>
    <w:rsid w:val="00E00C43"/>
    <w:rsid w:val="00F0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41AE6-28DF-4BEB-A7C5-FF97890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72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A72DA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C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M.Sztymelska</dc:creator>
  <cp:keywords/>
  <dc:description/>
  <cp:lastModifiedBy>M.Sztymelska</cp:lastModifiedBy>
  <cp:revision>43</cp:revision>
  <cp:lastPrinted>2019-01-04T07:19:00Z</cp:lastPrinted>
  <dcterms:created xsi:type="dcterms:W3CDTF">2018-10-23T07:01:00Z</dcterms:created>
  <dcterms:modified xsi:type="dcterms:W3CDTF">2019-01-04T11:22:00Z</dcterms:modified>
</cp:coreProperties>
</file>